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CD" w:rsidRDefault="00C13ACD" w:rsidP="00BC696B">
      <w:pPr>
        <w:jc w:val="center"/>
        <w:rPr>
          <w:rFonts w:ascii="Trade Gothic LT Std Cn" w:hAnsi="Trade Gothic LT Std Cn" w:cs="Arial"/>
          <w:sz w:val="48"/>
          <w:szCs w:val="48"/>
        </w:rPr>
      </w:pPr>
    </w:p>
    <w:p w:rsidR="00BC696B" w:rsidRPr="00B13D24" w:rsidRDefault="00E617A1" w:rsidP="00BC696B">
      <w:pPr>
        <w:jc w:val="center"/>
        <w:rPr>
          <w:rFonts w:ascii="Trade Gothic LT Std Cn" w:hAnsi="Trade Gothic LT Std Cn" w:cs="Arial"/>
          <w:sz w:val="48"/>
          <w:szCs w:val="48"/>
        </w:rPr>
      </w:pPr>
      <w:r w:rsidRPr="00B13D24">
        <w:rPr>
          <w:rFonts w:ascii="Trade Gothic LT Std Cn" w:hAnsi="Trade Gothic LT Std Cn" w:cs="Arial"/>
          <w:sz w:val="48"/>
          <w:szCs w:val="48"/>
        </w:rPr>
        <w:t>‘Civil Rights at 50’</w:t>
      </w:r>
      <w:r w:rsidR="00BC696B" w:rsidRPr="00B13D24">
        <w:rPr>
          <w:rFonts w:ascii="Trade Gothic LT Std Cn" w:hAnsi="Trade Gothic LT Std Cn" w:cs="Arial"/>
          <w:sz w:val="48"/>
          <w:szCs w:val="48"/>
        </w:rPr>
        <w:t xml:space="preserve"> Gallery Guide</w:t>
      </w:r>
    </w:p>
    <w:p w:rsidR="00BC696B" w:rsidRPr="00FF2D4D" w:rsidRDefault="00BC696B" w:rsidP="00BC696B">
      <w:pPr>
        <w:rPr>
          <w:rFonts w:ascii="Arial" w:hAnsi="Arial" w:cs="Arial"/>
        </w:rPr>
      </w:pPr>
    </w:p>
    <w:p w:rsidR="00A57E78" w:rsidRDefault="009B5EEC" w:rsidP="00BC696B">
      <w:pPr>
        <w:rPr>
          <w:rFonts w:ascii="Arial" w:hAnsi="Arial" w:cs="Arial"/>
        </w:rPr>
      </w:pPr>
      <w:r>
        <w:rPr>
          <w:rFonts w:ascii="Arial" w:hAnsi="Arial" w:cs="Arial"/>
        </w:rPr>
        <w:t xml:space="preserve">The First Amendment protects the right of free expression. Activists fighting for civil rights did this on a daily basis in 1968. Their work produced some of the most iconic images from the decade. </w:t>
      </w:r>
      <w:r w:rsidR="00951063">
        <w:rPr>
          <w:rFonts w:ascii="Arial" w:hAnsi="Arial" w:cs="Arial"/>
        </w:rPr>
        <w:t xml:space="preserve">Use this gallery guide to learn about </w:t>
      </w:r>
      <w:r w:rsidR="0016450D">
        <w:rPr>
          <w:rFonts w:ascii="Arial" w:hAnsi="Arial" w:cs="Arial"/>
        </w:rPr>
        <w:t>the civil rights movement in 1968</w:t>
      </w:r>
      <w:r w:rsidR="00951063">
        <w:rPr>
          <w:rFonts w:ascii="Arial" w:hAnsi="Arial" w:cs="Arial"/>
        </w:rPr>
        <w:t xml:space="preserve">, the challenges </w:t>
      </w:r>
      <w:r w:rsidR="0016450D">
        <w:rPr>
          <w:rFonts w:ascii="Arial" w:hAnsi="Arial" w:cs="Arial"/>
        </w:rPr>
        <w:t>activists</w:t>
      </w:r>
      <w:r w:rsidR="00A57E78">
        <w:rPr>
          <w:rFonts w:ascii="Arial" w:hAnsi="Arial" w:cs="Arial"/>
        </w:rPr>
        <w:t xml:space="preserve"> faced and the moments their voices were heard.</w:t>
      </w:r>
    </w:p>
    <w:p w:rsidR="00414DF9" w:rsidRPr="00FF2D4D" w:rsidRDefault="00414DF9" w:rsidP="00414DF9">
      <w:pPr>
        <w:rPr>
          <w:rFonts w:ascii="Arial" w:hAnsi="Arial" w:cs="Arial"/>
        </w:rPr>
      </w:pPr>
    </w:p>
    <w:p w:rsidR="00BC696B" w:rsidRPr="00FF2D4D" w:rsidRDefault="00BC696B" w:rsidP="00BC696B">
      <w:pPr>
        <w:rPr>
          <w:rFonts w:ascii="Arial" w:hAnsi="Arial" w:cs="Arial"/>
          <w:b/>
        </w:rPr>
      </w:pPr>
      <w:r w:rsidRPr="00FF2D4D">
        <w:rPr>
          <w:rFonts w:ascii="Arial" w:hAnsi="Arial" w:cs="Arial"/>
          <w:b/>
          <w:iCs/>
        </w:rPr>
        <w:t xml:space="preserve">Visit </w:t>
      </w:r>
      <w:r w:rsidR="00777B70" w:rsidRPr="00FF2D4D">
        <w:rPr>
          <w:rFonts w:ascii="Arial" w:hAnsi="Arial" w:cs="Arial"/>
          <w:b/>
          <w:iCs/>
        </w:rPr>
        <w:t>“</w:t>
      </w:r>
      <w:r w:rsidR="00225E52">
        <w:rPr>
          <w:rFonts w:ascii="Arial" w:hAnsi="Arial" w:cs="Arial"/>
          <w:b/>
          <w:iCs/>
        </w:rPr>
        <w:t>1968</w:t>
      </w:r>
      <w:r w:rsidRPr="00FF2D4D">
        <w:rPr>
          <w:rFonts w:ascii="Arial" w:hAnsi="Arial" w:cs="Arial"/>
          <w:b/>
          <w:iCs/>
        </w:rPr>
        <w:t>: Civil Rights at 50</w:t>
      </w:r>
      <w:r w:rsidR="00777B70" w:rsidRPr="00FF2D4D">
        <w:rPr>
          <w:rFonts w:ascii="Arial" w:hAnsi="Arial" w:cs="Arial"/>
          <w:b/>
          <w:iCs/>
        </w:rPr>
        <w:t>,”</w:t>
      </w:r>
      <w:r w:rsidRPr="00FF2D4D">
        <w:rPr>
          <w:rFonts w:ascii="Arial" w:hAnsi="Arial" w:cs="Arial"/>
          <w:b/>
          <w:iCs/>
        </w:rPr>
        <w:t xml:space="preserve"> </w:t>
      </w:r>
      <w:r w:rsidR="00E617A1" w:rsidRPr="00FF2D4D">
        <w:rPr>
          <w:rFonts w:ascii="Arial" w:hAnsi="Arial" w:cs="Arial"/>
          <w:b/>
          <w:iCs/>
        </w:rPr>
        <w:t>L</w:t>
      </w:r>
      <w:r w:rsidRPr="00FF2D4D">
        <w:rPr>
          <w:rFonts w:ascii="Arial" w:hAnsi="Arial" w:cs="Arial"/>
          <w:b/>
          <w:iCs/>
        </w:rPr>
        <w:t>evel 4</w:t>
      </w:r>
      <w:r w:rsidRPr="00FF2D4D">
        <w:rPr>
          <w:rFonts w:ascii="Arial" w:hAnsi="Arial" w:cs="Arial"/>
          <w:b/>
          <w:i/>
          <w:iCs/>
        </w:rPr>
        <w:t xml:space="preserve"> </w:t>
      </w:r>
    </w:p>
    <w:p w:rsidR="00240B09" w:rsidRDefault="00240B09" w:rsidP="00BC696B">
      <w:pPr>
        <w:rPr>
          <w:rFonts w:ascii="Arial" w:hAnsi="Arial" w:cs="Arial"/>
        </w:rPr>
      </w:pPr>
    </w:p>
    <w:p w:rsidR="00F921ED" w:rsidRDefault="00F67B8D" w:rsidP="00BC696B">
      <w:pPr>
        <w:rPr>
          <w:rFonts w:ascii="Arial" w:hAnsi="Arial" w:cs="Arial"/>
        </w:rPr>
      </w:pPr>
      <w:r>
        <w:rPr>
          <w:rFonts w:ascii="Arial" w:hAnsi="Arial" w:cs="Arial"/>
        </w:rPr>
        <w:t>Describe what happened in Orangeburg, S.C.</w:t>
      </w:r>
      <w:r w:rsidR="00A12506">
        <w:rPr>
          <w:rFonts w:ascii="Arial" w:hAnsi="Arial" w:cs="Arial"/>
        </w:rPr>
        <w:t>,</w:t>
      </w:r>
      <w:r>
        <w:rPr>
          <w:rFonts w:ascii="Arial" w:hAnsi="Arial" w:cs="Arial"/>
        </w:rPr>
        <w:t xml:space="preserve"> in February 1968. What were students protesting and what happened between them and the police?</w:t>
      </w:r>
    </w:p>
    <w:p w:rsidR="00F921ED" w:rsidRDefault="00F921ED" w:rsidP="00BC696B">
      <w:pPr>
        <w:rPr>
          <w:rFonts w:ascii="Arial" w:hAnsi="Arial" w:cs="Arial"/>
        </w:rPr>
      </w:pPr>
    </w:p>
    <w:p w:rsidR="00F921ED" w:rsidRDefault="00F921ED" w:rsidP="00BC696B">
      <w:pPr>
        <w:rPr>
          <w:rFonts w:ascii="Arial" w:hAnsi="Arial" w:cs="Arial"/>
        </w:rPr>
      </w:pPr>
      <w:r>
        <w:rPr>
          <w:rFonts w:ascii="Arial" w:hAnsi="Arial" w:cs="Arial"/>
        </w:rPr>
        <w:t>__________________________________________________________________________________</w:t>
      </w:r>
    </w:p>
    <w:p w:rsidR="00F921ED" w:rsidRDefault="00F921ED" w:rsidP="00BC696B">
      <w:pPr>
        <w:rPr>
          <w:rFonts w:ascii="Arial" w:hAnsi="Arial" w:cs="Arial"/>
        </w:rPr>
      </w:pPr>
    </w:p>
    <w:p w:rsidR="00F921ED" w:rsidRDefault="00F921ED" w:rsidP="00BC696B">
      <w:pPr>
        <w:rPr>
          <w:rFonts w:ascii="Arial" w:hAnsi="Arial" w:cs="Arial"/>
        </w:rPr>
      </w:pPr>
      <w:r>
        <w:rPr>
          <w:rFonts w:ascii="Arial" w:hAnsi="Arial" w:cs="Arial"/>
        </w:rPr>
        <w:t>__________________________________________________________________________________</w:t>
      </w:r>
    </w:p>
    <w:p w:rsidR="00F921ED" w:rsidRDefault="00F921ED" w:rsidP="00BC696B">
      <w:pPr>
        <w:rPr>
          <w:rFonts w:ascii="Arial" w:hAnsi="Arial" w:cs="Arial"/>
        </w:rPr>
      </w:pPr>
    </w:p>
    <w:p w:rsidR="00C13ACD" w:rsidRDefault="00C13ACD" w:rsidP="00BC696B">
      <w:pPr>
        <w:rPr>
          <w:rFonts w:ascii="Arial" w:hAnsi="Arial" w:cs="Arial"/>
        </w:rPr>
      </w:pPr>
      <w:r>
        <w:rPr>
          <w:rFonts w:ascii="Arial" w:hAnsi="Arial" w:cs="Arial"/>
        </w:rPr>
        <w:t>__________________________________________________________________________________</w:t>
      </w:r>
    </w:p>
    <w:p w:rsidR="00C13ACD" w:rsidRDefault="00C13ACD" w:rsidP="00BC696B">
      <w:pPr>
        <w:rPr>
          <w:rFonts w:ascii="Arial" w:hAnsi="Arial" w:cs="Arial"/>
        </w:rPr>
      </w:pPr>
    </w:p>
    <w:p w:rsidR="00431C6D" w:rsidRDefault="0042024A" w:rsidP="00BC696B">
      <w:pPr>
        <w:rPr>
          <w:rFonts w:ascii="Arial" w:hAnsi="Arial" w:cs="Arial"/>
        </w:rPr>
      </w:pPr>
      <w:r>
        <w:rPr>
          <w:rFonts w:ascii="Arial" w:hAnsi="Arial" w:cs="Arial"/>
        </w:rPr>
        <w:t>The media largely ignored the shooting</w:t>
      </w:r>
      <w:r w:rsidR="00681878">
        <w:rPr>
          <w:rFonts w:ascii="Arial" w:hAnsi="Arial" w:cs="Arial"/>
        </w:rPr>
        <w:t xml:space="preserve"> in 1968</w:t>
      </w:r>
      <w:r>
        <w:rPr>
          <w:rFonts w:ascii="Arial" w:hAnsi="Arial" w:cs="Arial"/>
        </w:rPr>
        <w:t xml:space="preserve">. </w:t>
      </w:r>
      <w:r w:rsidR="00681878">
        <w:rPr>
          <w:rFonts w:ascii="Arial" w:hAnsi="Arial" w:cs="Arial"/>
        </w:rPr>
        <w:t>In 1970,</w:t>
      </w:r>
      <w:r w:rsidR="00431C6D">
        <w:rPr>
          <w:rFonts w:ascii="Arial" w:hAnsi="Arial" w:cs="Arial"/>
        </w:rPr>
        <w:t xml:space="preserve"> two reporters uncovered what important fact about the shooting? </w:t>
      </w:r>
    </w:p>
    <w:p w:rsidR="00431C6D" w:rsidRDefault="00431C6D" w:rsidP="00BC696B">
      <w:pPr>
        <w:rPr>
          <w:rFonts w:ascii="Arial" w:hAnsi="Arial" w:cs="Arial"/>
        </w:rPr>
      </w:pPr>
    </w:p>
    <w:p w:rsidR="00BC696B" w:rsidRPr="00FF2D4D" w:rsidRDefault="00FF2D4D" w:rsidP="00BC696B">
      <w:pPr>
        <w:rPr>
          <w:rFonts w:ascii="Arial" w:hAnsi="Arial" w:cs="Arial"/>
        </w:rPr>
      </w:pPr>
      <w:r>
        <w:rPr>
          <w:rFonts w:ascii="Arial" w:hAnsi="Arial" w:cs="Arial"/>
        </w:rPr>
        <w:t>_____________________________________________________________________</w:t>
      </w:r>
      <w:r w:rsidR="00431C6D">
        <w:rPr>
          <w:rFonts w:ascii="Arial" w:hAnsi="Arial" w:cs="Arial"/>
        </w:rPr>
        <w:t>____________</w:t>
      </w:r>
      <w:r>
        <w:rPr>
          <w:rFonts w:ascii="Arial" w:hAnsi="Arial" w:cs="Arial"/>
        </w:rPr>
        <w:t>_</w:t>
      </w:r>
    </w:p>
    <w:p w:rsidR="00BC696B" w:rsidRPr="00FF2D4D" w:rsidRDefault="00BC696B" w:rsidP="00BC696B">
      <w:pPr>
        <w:rPr>
          <w:rFonts w:ascii="Arial" w:hAnsi="Arial" w:cs="Arial"/>
        </w:rPr>
      </w:pPr>
    </w:p>
    <w:p w:rsidR="00240B09" w:rsidRDefault="00240B09" w:rsidP="00BC696B">
      <w:pPr>
        <w:rPr>
          <w:rFonts w:ascii="Arial" w:hAnsi="Arial" w:cs="Arial"/>
          <w:bCs/>
        </w:rPr>
      </w:pPr>
      <w:r>
        <w:rPr>
          <w:rFonts w:ascii="Arial" w:hAnsi="Arial" w:cs="Arial"/>
        </w:rPr>
        <w:t>__________________________________________________________________________________</w:t>
      </w:r>
    </w:p>
    <w:p w:rsidR="00240B09" w:rsidRDefault="00240B09" w:rsidP="00BC696B">
      <w:pPr>
        <w:rPr>
          <w:rFonts w:ascii="Arial" w:hAnsi="Arial" w:cs="Arial"/>
          <w:bCs/>
        </w:rPr>
      </w:pPr>
    </w:p>
    <w:p w:rsidR="00CF6A57" w:rsidRDefault="0042024A" w:rsidP="00BC696B">
      <w:pPr>
        <w:rPr>
          <w:rFonts w:ascii="Arial" w:hAnsi="Arial" w:cs="Arial"/>
          <w:bCs/>
        </w:rPr>
      </w:pPr>
      <w:r>
        <w:rPr>
          <w:rFonts w:ascii="Arial" w:hAnsi="Arial" w:cs="Arial"/>
          <w:bCs/>
        </w:rPr>
        <w:t xml:space="preserve">In 1967, </w:t>
      </w:r>
      <w:r w:rsidR="0080613A">
        <w:rPr>
          <w:rFonts w:ascii="Arial" w:hAnsi="Arial" w:cs="Arial"/>
          <w:bCs/>
        </w:rPr>
        <w:t xml:space="preserve">President </w:t>
      </w:r>
      <w:r w:rsidR="00C13ACD">
        <w:rPr>
          <w:rFonts w:ascii="Arial" w:hAnsi="Arial" w:cs="Arial"/>
          <w:bCs/>
        </w:rPr>
        <w:t xml:space="preserve">Lyndon B. </w:t>
      </w:r>
      <w:r w:rsidR="0080613A">
        <w:rPr>
          <w:rFonts w:ascii="Arial" w:hAnsi="Arial" w:cs="Arial"/>
          <w:bCs/>
        </w:rPr>
        <w:t xml:space="preserve">Johnson created a commission to investigate civil disorder and </w:t>
      </w:r>
      <w:r w:rsidR="00CD0D53">
        <w:rPr>
          <w:rFonts w:ascii="Arial" w:hAnsi="Arial" w:cs="Arial"/>
          <w:bCs/>
        </w:rPr>
        <w:t xml:space="preserve">riots </w:t>
      </w:r>
      <w:r w:rsidR="00681878">
        <w:rPr>
          <w:rFonts w:ascii="Arial" w:hAnsi="Arial" w:cs="Arial"/>
          <w:bCs/>
        </w:rPr>
        <w:t>nationwide</w:t>
      </w:r>
      <w:r w:rsidR="0080613A">
        <w:rPr>
          <w:rFonts w:ascii="Arial" w:hAnsi="Arial" w:cs="Arial"/>
          <w:bCs/>
        </w:rPr>
        <w:t xml:space="preserve">. </w:t>
      </w:r>
      <w:r w:rsidR="00CF6A57">
        <w:rPr>
          <w:rFonts w:ascii="Arial" w:hAnsi="Arial" w:cs="Arial"/>
          <w:bCs/>
        </w:rPr>
        <w:t xml:space="preserve">The </w:t>
      </w:r>
      <w:proofErr w:type="spellStart"/>
      <w:r w:rsidR="00CF6A57">
        <w:rPr>
          <w:rFonts w:ascii="Arial" w:hAnsi="Arial" w:cs="Arial"/>
          <w:bCs/>
        </w:rPr>
        <w:t>Kerner</w:t>
      </w:r>
      <w:proofErr w:type="spellEnd"/>
      <w:r w:rsidR="00CF6A57">
        <w:rPr>
          <w:rFonts w:ascii="Arial" w:hAnsi="Arial" w:cs="Arial"/>
          <w:bCs/>
        </w:rPr>
        <w:t xml:space="preserve"> Commission</w:t>
      </w:r>
      <w:r w:rsidR="000C1452">
        <w:rPr>
          <w:rFonts w:ascii="Arial" w:hAnsi="Arial" w:cs="Arial"/>
          <w:bCs/>
        </w:rPr>
        <w:t>’s</w:t>
      </w:r>
      <w:r w:rsidR="00CF6A57">
        <w:rPr>
          <w:rFonts w:ascii="Arial" w:hAnsi="Arial" w:cs="Arial"/>
          <w:bCs/>
        </w:rPr>
        <w:t xml:space="preserve"> report</w:t>
      </w:r>
      <w:r w:rsidR="000C1452">
        <w:rPr>
          <w:rFonts w:ascii="Arial" w:hAnsi="Arial" w:cs="Arial"/>
          <w:bCs/>
        </w:rPr>
        <w:t xml:space="preserve"> on race</w:t>
      </w:r>
      <w:r w:rsidR="00CF6A57">
        <w:rPr>
          <w:rFonts w:ascii="Arial" w:hAnsi="Arial" w:cs="Arial"/>
          <w:bCs/>
        </w:rPr>
        <w:t xml:space="preserve"> was released </w:t>
      </w:r>
      <w:r w:rsidR="00681878">
        <w:rPr>
          <w:rFonts w:ascii="Arial" w:hAnsi="Arial" w:cs="Arial"/>
          <w:bCs/>
        </w:rPr>
        <w:t>the next year</w:t>
      </w:r>
      <w:r w:rsidR="00CF6A57">
        <w:rPr>
          <w:rFonts w:ascii="Arial" w:hAnsi="Arial" w:cs="Arial"/>
          <w:bCs/>
        </w:rPr>
        <w:t xml:space="preserve">. What did it say </w:t>
      </w:r>
      <w:r>
        <w:rPr>
          <w:rFonts w:ascii="Arial" w:hAnsi="Arial" w:cs="Arial"/>
          <w:bCs/>
        </w:rPr>
        <w:t xml:space="preserve">were the leading causes of </w:t>
      </w:r>
      <w:r w:rsidR="00BF360A">
        <w:rPr>
          <w:rFonts w:ascii="Arial" w:hAnsi="Arial" w:cs="Arial"/>
          <w:bCs/>
        </w:rPr>
        <w:t>racial unrest</w:t>
      </w:r>
      <w:r w:rsidR="00CF6A57">
        <w:rPr>
          <w:rFonts w:ascii="Arial" w:hAnsi="Arial" w:cs="Arial"/>
          <w:bCs/>
        </w:rPr>
        <w:t>?</w:t>
      </w:r>
    </w:p>
    <w:p w:rsidR="00CF6A57" w:rsidRDefault="00CF6A57" w:rsidP="00BC696B">
      <w:pPr>
        <w:rPr>
          <w:rFonts w:ascii="Arial" w:hAnsi="Arial" w:cs="Arial"/>
          <w:bCs/>
        </w:rPr>
      </w:pPr>
    </w:p>
    <w:p w:rsidR="00BC696B" w:rsidRPr="00FF2D4D" w:rsidRDefault="007D1C6E" w:rsidP="00BC696B">
      <w:pPr>
        <w:rPr>
          <w:rFonts w:ascii="Arial" w:hAnsi="Arial" w:cs="Arial"/>
          <w:bCs/>
        </w:rPr>
      </w:pPr>
      <w:r>
        <w:rPr>
          <w:rFonts w:ascii="Arial" w:hAnsi="Arial" w:cs="Arial"/>
          <w:bCs/>
        </w:rPr>
        <w:t xml:space="preserve"> </w:t>
      </w:r>
      <w:r w:rsidR="00FF2D4D">
        <w:rPr>
          <w:rFonts w:ascii="Arial" w:hAnsi="Arial" w:cs="Arial"/>
          <w:bCs/>
        </w:rPr>
        <w:t>_____________________________________________</w:t>
      </w:r>
      <w:r w:rsidR="00E34190">
        <w:rPr>
          <w:rFonts w:ascii="Arial" w:hAnsi="Arial" w:cs="Arial"/>
          <w:bCs/>
        </w:rPr>
        <w:t>____________</w:t>
      </w:r>
      <w:r w:rsidR="00FF2D4D">
        <w:rPr>
          <w:rFonts w:ascii="Arial" w:hAnsi="Arial" w:cs="Arial"/>
          <w:bCs/>
        </w:rPr>
        <w:t>________________________</w:t>
      </w:r>
    </w:p>
    <w:p w:rsidR="00922267" w:rsidRDefault="00922267" w:rsidP="00922267">
      <w:pPr>
        <w:rPr>
          <w:rFonts w:ascii="Arial" w:hAnsi="Arial" w:cs="Arial"/>
          <w:b/>
          <w:bCs/>
        </w:rPr>
      </w:pPr>
    </w:p>
    <w:p w:rsidR="00E34190" w:rsidRPr="00FF2D4D" w:rsidRDefault="00E34190" w:rsidP="00922267">
      <w:pPr>
        <w:rPr>
          <w:rFonts w:ascii="Arial" w:hAnsi="Arial" w:cs="Arial"/>
          <w:b/>
          <w:bCs/>
        </w:rPr>
      </w:pPr>
      <w:r>
        <w:rPr>
          <w:rFonts w:ascii="Arial" w:hAnsi="Arial" w:cs="Arial"/>
          <w:bCs/>
        </w:rPr>
        <w:t>_________________________________________________________________________________</w:t>
      </w:r>
    </w:p>
    <w:p w:rsidR="00E34190" w:rsidRDefault="00E34190" w:rsidP="00922267">
      <w:pPr>
        <w:rPr>
          <w:rFonts w:ascii="Arial" w:hAnsi="Arial" w:cs="Arial"/>
          <w:bCs/>
        </w:rPr>
      </w:pPr>
    </w:p>
    <w:p w:rsidR="00E34190" w:rsidRDefault="00681878" w:rsidP="00922267">
      <w:pPr>
        <w:rPr>
          <w:rFonts w:ascii="Arial" w:hAnsi="Arial" w:cs="Arial"/>
          <w:bCs/>
        </w:rPr>
      </w:pPr>
      <w:r>
        <w:rPr>
          <w:rFonts w:ascii="Arial" w:hAnsi="Arial" w:cs="Arial"/>
          <w:bCs/>
        </w:rPr>
        <w:t>What</w:t>
      </w:r>
      <w:r w:rsidR="00E34190">
        <w:rPr>
          <w:rFonts w:ascii="Arial" w:hAnsi="Arial" w:cs="Arial"/>
          <w:bCs/>
        </w:rPr>
        <w:t xml:space="preserve"> did the report suggest news organizations </w:t>
      </w:r>
      <w:r w:rsidR="00821D3F">
        <w:rPr>
          <w:rFonts w:ascii="Arial" w:hAnsi="Arial" w:cs="Arial"/>
          <w:bCs/>
        </w:rPr>
        <w:t xml:space="preserve">did to contribute to the </w:t>
      </w:r>
      <w:r w:rsidR="004253AE">
        <w:rPr>
          <w:rFonts w:ascii="Arial" w:hAnsi="Arial" w:cs="Arial"/>
          <w:bCs/>
        </w:rPr>
        <w:t>unrest</w:t>
      </w:r>
      <w:r w:rsidR="0080613A">
        <w:rPr>
          <w:rFonts w:ascii="Arial" w:hAnsi="Arial" w:cs="Arial"/>
          <w:bCs/>
        </w:rPr>
        <w:t xml:space="preserve">? </w:t>
      </w:r>
    </w:p>
    <w:p w:rsidR="00E34190" w:rsidRDefault="00E34190" w:rsidP="00922267">
      <w:pPr>
        <w:rPr>
          <w:rFonts w:ascii="Arial" w:hAnsi="Arial" w:cs="Arial"/>
          <w:bCs/>
        </w:rPr>
      </w:pPr>
    </w:p>
    <w:p w:rsidR="00E6484F" w:rsidRDefault="00E6484F" w:rsidP="00922267">
      <w:pPr>
        <w:rPr>
          <w:rFonts w:ascii="Arial" w:hAnsi="Arial" w:cs="Arial"/>
          <w:bCs/>
        </w:rPr>
      </w:pPr>
      <w:r>
        <w:rPr>
          <w:rFonts w:ascii="Arial" w:hAnsi="Arial" w:cs="Arial"/>
          <w:bCs/>
        </w:rPr>
        <w:t>__________________________________________________________________________________</w:t>
      </w:r>
    </w:p>
    <w:p w:rsidR="00E6484F" w:rsidRDefault="00E6484F" w:rsidP="00922267">
      <w:pPr>
        <w:rPr>
          <w:rFonts w:ascii="Arial" w:hAnsi="Arial" w:cs="Arial"/>
          <w:bCs/>
        </w:rPr>
      </w:pPr>
    </w:p>
    <w:p w:rsidR="00E34190" w:rsidRDefault="00E34190" w:rsidP="00922267">
      <w:pPr>
        <w:rPr>
          <w:rFonts w:ascii="Arial" w:hAnsi="Arial" w:cs="Arial"/>
          <w:bCs/>
        </w:rPr>
      </w:pPr>
      <w:r>
        <w:rPr>
          <w:rFonts w:ascii="Arial" w:hAnsi="Arial" w:cs="Arial"/>
          <w:bCs/>
        </w:rPr>
        <w:t>_________________________________________________________________________________</w:t>
      </w:r>
    </w:p>
    <w:p w:rsidR="00E34190" w:rsidRDefault="00E34190" w:rsidP="00922267">
      <w:pPr>
        <w:rPr>
          <w:rFonts w:ascii="Arial" w:hAnsi="Arial" w:cs="Arial"/>
          <w:bCs/>
        </w:rPr>
      </w:pPr>
    </w:p>
    <w:p w:rsidR="00756CA8" w:rsidRDefault="008322EA" w:rsidP="00922267">
      <w:pPr>
        <w:rPr>
          <w:rFonts w:ascii="Arial" w:hAnsi="Arial" w:cs="Arial"/>
          <w:bCs/>
        </w:rPr>
      </w:pPr>
      <w:r>
        <w:rPr>
          <w:rFonts w:ascii="Arial" w:hAnsi="Arial" w:cs="Arial"/>
          <w:bCs/>
        </w:rPr>
        <w:t>How did</w:t>
      </w:r>
      <w:r w:rsidR="00240B09">
        <w:rPr>
          <w:rFonts w:ascii="Arial" w:hAnsi="Arial" w:cs="Arial"/>
          <w:bCs/>
        </w:rPr>
        <w:t xml:space="preserve"> reporting on the </w:t>
      </w:r>
      <w:r w:rsidR="00321F96" w:rsidRPr="00321F96">
        <w:rPr>
          <w:rFonts w:ascii="Arial" w:hAnsi="Arial" w:cs="Arial"/>
          <w:bCs/>
        </w:rPr>
        <w:t xml:space="preserve">Orangeburg Massacre and the </w:t>
      </w:r>
      <w:proofErr w:type="spellStart"/>
      <w:r w:rsidR="00321F96" w:rsidRPr="00321F96">
        <w:rPr>
          <w:rFonts w:ascii="Arial" w:hAnsi="Arial" w:cs="Arial"/>
          <w:bCs/>
        </w:rPr>
        <w:t>Kerner</w:t>
      </w:r>
      <w:proofErr w:type="spellEnd"/>
      <w:r w:rsidR="00321F96" w:rsidRPr="00321F96">
        <w:rPr>
          <w:rFonts w:ascii="Arial" w:hAnsi="Arial" w:cs="Arial"/>
          <w:bCs/>
        </w:rPr>
        <w:t xml:space="preserve"> Commission report show the importance of having your perspective</w:t>
      </w:r>
      <w:r w:rsidR="0080613A" w:rsidRPr="00321F96">
        <w:rPr>
          <w:rFonts w:ascii="Arial" w:hAnsi="Arial" w:cs="Arial"/>
          <w:bCs/>
        </w:rPr>
        <w:t xml:space="preserve"> portrayed by the media?</w:t>
      </w:r>
    </w:p>
    <w:p w:rsidR="00756CA8" w:rsidRDefault="00756CA8" w:rsidP="00922267">
      <w:pPr>
        <w:rPr>
          <w:rFonts w:ascii="Arial" w:hAnsi="Arial" w:cs="Arial"/>
          <w:bCs/>
        </w:rPr>
      </w:pPr>
    </w:p>
    <w:p w:rsidR="00756CA8" w:rsidRDefault="00756CA8" w:rsidP="00756CA8">
      <w:pPr>
        <w:rPr>
          <w:rFonts w:ascii="Arial" w:hAnsi="Arial" w:cs="Arial"/>
          <w:bCs/>
        </w:rPr>
      </w:pPr>
      <w:r>
        <w:rPr>
          <w:rFonts w:ascii="Arial" w:hAnsi="Arial" w:cs="Arial"/>
          <w:bCs/>
        </w:rPr>
        <w:t>__________________________________________________________________________________</w:t>
      </w:r>
    </w:p>
    <w:p w:rsidR="00756CA8" w:rsidRDefault="00756CA8" w:rsidP="00756CA8">
      <w:pPr>
        <w:rPr>
          <w:rFonts w:ascii="Arial" w:hAnsi="Arial" w:cs="Arial"/>
          <w:bCs/>
        </w:rPr>
      </w:pPr>
    </w:p>
    <w:p w:rsidR="00756CA8" w:rsidRDefault="00756CA8" w:rsidP="00756CA8">
      <w:pPr>
        <w:rPr>
          <w:rFonts w:ascii="Arial" w:hAnsi="Arial" w:cs="Arial"/>
          <w:bCs/>
        </w:rPr>
      </w:pPr>
      <w:r>
        <w:rPr>
          <w:rFonts w:ascii="Arial" w:hAnsi="Arial" w:cs="Arial"/>
          <w:bCs/>
        </w:rPr>
        <w:t>_________________________________________________________________________________</w:t>
      </w:r>
    </w:p>
    <w:p w:rsidR="00240B09" w:rsidRDefault="00240B09" w:rsidP="00922267">
      <w:pPr>
        <w:rPr>
          <w:rFonts w:ascii="Arial" w:hAnsi="Arial" w:cs="Arial"/>
          <w:bCs/>
        </w:rPr>
      </w:pPr>
    </w:p>
    <w:p w:rsidR="00C13ACD" w:rsidRDefault="00C13ACD" w:rsidP="00922267">
      <w:pPr>
        <w:rPr>
          <w:rFonts w:ascii="Arial" w:hAnsi="Arial" w:cs="Arial"/>
          <w:bCs/>
        </w:rPr>
      </w:pPr>
    </w:p>
    <w:p w:rsidR="00C13ACD" w:rsidRDefault="00C13ACD" w:rsidP="00922267">
      <w:pPr>
        <w:rPr>
          <w:rFonts w:ascii="Arial" w:hAnsi="Arial" w:cs="Arial"/>
          <w:bCs/>
        </w:rPr>
      </w:pPr>
    </w:p>
    <w:p w:rsidR="00C13ACD" w:rsidRPr="00C13ACD" w:rsidRDefault="00C13ACD" w:rsidP="00C13ACD">
      <w:pPr>
        <w:jc w:val="center"/>
        <w:rPr>
          <w:rFonts w:ascii="Arial" w:hAnsi="Arial" w:cs="Arial"/>
          <w:b/>
          <w:bCs/>
        </w:rPr>
      </w:pPr>
      <w:r w:rsidRPr="00C13ACD">
        <w:rPr>
          <w:rFonts w:ascii="Arial" w:hAnsi="Arial" w:cs="Arial"/>
          <w:b/>
          <w:bCs/>
        </w:rPr>
        <w:t>(</w:t>
      </w:r>
      <w:proofErr w:type="gramStart"/>
      <w:r w:rsidRPr="00C13ACD">
        <w:rPr>
          <w:rFonts w:ascii="Arial" w:hAnsi="Arial" w:cs="Arial"/>
          <w:b/>
          <w:bCs/>
        </w:rPr>
        <w:t>continued</w:t>
      </w:r>
      <w:proofErr w:type="gramEnd"/>
      <w:r w:rsidRPr="00C13ACD">
        <w:rPr>
          <w:rFonts w:ascii="Arial" w:hAnsi="Arial" w:cs="Arial"/>
          <w:b/>
          <w:bCs/>
        </w:rPr>
        <w:t xml:space="preserve"> on back)</w:t>
      </w:r>
    </w:p>
    <w:p w:rsidR="00C13ACD" w:rsidRDefault="00C13ACD" w:rsidP="00922267">
      <w:pPr>
        <w:rPr>
          <w:rFonts w:ascii="Arial" w:hAnsi="Arial" w:cs="Arial"/>
          <w:bCs/>
        </w:rPr>
      </w:pPr>
    </w:p>
    <w:p w:rsidR="00C13ACD" w:rsidRDefault="00C13ACD" w:rsidP="00922267">
      <w:pPr>
        <w:rPr>
          <w:rFonts w:ascii="Arial" w:hAnsi="Arial" w:cs="Arial"/>
          <w:bCs/>
        </w:rPr>
      </w:pPr>
    </w:p>
    <w:p w:rsidR="00C13ACD" w:rsidRDefault="00C13ACD" w:rsidP="00922267">
      <w:pPr>
        <w:rPr>
          <w:rFonts w:ascii="Arial" w:hAnsi="Arial" w:cs="Arial"/>
          <w:bCs/>
        </w:rPr>
      </w:pPr>
    </w:p>
    <w:p w:rsidR="002630F6" w:rsidRDefault="00A12506" w:rsidP="00922267">
      <w:pPr>
        <w:rPr>
          <w:rFonts w:ascii="Arial" w:hAnsi="Arial" w:cs="Arial"/>
          <w:bCs/>
        </w:rPr>
      </w:pPr>
      <w:r>
        <w:rPr>
          <w:rFonts w:ascii="Arial" w:hAnsi="Arial" w:cs="Arial"/>
          <w:bCs/>
        </w:rPr>
        <w:t xml:space="preserve">The </w:t>
      </w:r>
      <w:r w:rsidR="00F80030">
        <w:rPr>
          <w:rFonts w:ascii="Arial" w:hAnsi="Arial" w:cs="Arial"/>
          <w:bCs/>
        </w:rPr>
        <w:t xml:space="preserve">Rev. James Lawson said, “At the heart of racism is the idea that a man is not a man.” </w:t>
      </w:r>
      <w:r w:rsidR="00A95D63">
        <w:rPr>
          <w:rFonts w:ascii="Arial" w:hAnsi="Arial" w:cs="Arial"/>
          <w:bCs/>
        </w:rPr>
        <w:t>During the sanitation worker strike in Memphis, Tenn.</w:t>
      </w:r>
      <w:r w:rsidR="00681878">
        <w:rPr>
          <w:rFonts w:ascii="Arial" w:hAnsi="Arial" w:cs="Arial"/>
          <w:bCs/>
        </w:rPr>
        <w:t>,</w:t>
      </w:r>
      <w:r w:rsidR="00A95D63">
        <w:rPr>
          <w:rFonts w:ascii="Arial" w:hAnsi="Arial" w:cs="Arial"/>
          <w:bCs/>
        </w:rPr>
        <w:t xml:space="preserve"> </w:t>
      </w:r>
      <w:r w:rsidR="00E34190" w:rsidRPr="00A95D63">
        <w:rPr>
          <w:rFonts w:ascii="Arial" w:hAnsi="Arial" w:cs="Arial"/>
          <w:bCs/>
        </w:rPr>
        <w:t xml:space="preserve">marchers wore signs that said “I Am a Man.” </w:t>
      </w:r>
      <w:r w:rsidR="002630F6">
        <w:rPr>
          <w:rFonts w:ascii="Arial" w:hAnsi="Arial" w:cs="Arial"/>
          <w:bCs/>
        </w:rPr>
        <w:t>How does the photograph of marchers illustrate their desire to be heard and treated as equals?</w:t>
      </w:r>
    </w:p>
    <w:p w:rsidR="00FF2D4D" w:rsidRPr="00FF2D4D" w:rsidRDefault="00FF2D4D" w:rsidP="00922267">
      <w:pPr>
        <w:rPr>
          <w:rFonts w:ascii="Arial" w:hAnsi="Arial" w:cs="Arial"/>
          <w:bCs/>
        </w:rPr>
      </w:pPr>
    </w:p>
    <w:p w:rsidR="00FF2D4D" w:rsidRPr="00FF2D4D" w:rsidRDefault="00FF2D4D" w:rsidP="00922267">
      <w:pPr>
        <w:rPr>
          <w:rFonts w:ascii="Arial" w:hAnsi="Arial" w:cs="Arial"/>
          <w:bCs/>
        </w:rPr>
      </w:pPr>
      <w:r w:rsidRPr="00FF2D4D">
        <w:rPr>
          <w:rFonts w:ascii="Arial" w:hAnsi="Arial" w:cs="Arial"/>
          <w:bCs/>
        </w:rPr>
        <w:t>__________________________________________________________________________________</w:t>
      </w:r>
    </w:p>
    <w:p w:rsidR="00FF2D4D" w:rsidRPr="00FF2D4D" w:rsidRDefault="00FF2D4D" w:rsidP="00922267">
      <w:pPr>
        <w:rPr>
          <w:rFonts w:ascii="Arial" w:hAnsi="Arial" w:cs="Arial"/>
          <w:b/>
          <w:bCs/>
        </w:rPr>
      </w:pPr>
    </w:p>
    <w:p w:rsidR="00FF2D4D" w:rsidRPr="00FF2D4D" w:rsidRDefault="00FF2D4D" w:rsidP="00922267">
      <w:pPr>
        <w:rPr>
          <w:rFonts w:ascii="Arial" w:hAnsi="Arial" w:cs="Arial"/>
          <w:bCs/>
        </w:rPr>
      </w:pPr>
      <w:r w:rsidRPr="00FF2D4D">
        <w:rPr>
          <w:rFonts w:ascii="Arial" w:hAnsi="Arial" w:cs="Arial"/>
          <w:bCs/>
        </w:rPr>
        <w:t>__________________________________________________</w:t>
      </w:r>
      <w:r>
        <w:rPr>
          <w:rFonts w:ascii="Arial" w:hAnsi="Arial" w:cs="Arial"/>
          <w:bCs/>
        </w:rPr>
        <w:t>________</w:t>
      </w:r>
      <w:r w:rsidRPr="00FF2D4D">
        <w:rPr>
          <w:rFonts w:ascii="Arial" w:hAnsi="Arial" w:cs="Arial"/>
          <w:bCs/>
        </w:rPr>
        <w:t>________________________</w:t>
      </w:r>
    </w:p>
    <w:p w:rsidR="00FF2D4D" w:rsidRPr="00FF2D4D" w:rsidRDefault="00FF2D4D" w:rsidP="00922267">
      <w:pPr>
        <w:rPr>
          <w:rFonts w:ascii="Arial" w:hAnsi="Arial" w:cs="Arial"/>
          <w:b/>
          <w:bCs/>
        </w:rPr>
      </w:pPr>
    </w:p>
    <w:p w:rsidR="001B0700" w:rsidRDefault="001B0700" w:rsidP="001B0700">
      <w:pPr>
        <w:rPr>
          <w:rFonts w:ascii="Arial" w:hAnsi="Arial" w:cs="Arial"/>
          <w:bCs/>
        </w:rPr>
      </w:pPr>
      <w:r>
        <w:rPr>
          <w:rFonts w:ascii="Arial" w:hAnsi="Arial" w:cs="Arial"/>
          <w:bCs/>
        </w:rPr>
        <w:t>__________________________________________________________________________________</w:t>
      </w:r>
    </w:p>
    <w:p w:rsidR="001B0700" w:rsidRDefault="001B0700" w:rsidP="001B0700">
      <w:pPr>
        <w:rPr>
          <w:rFonts w:ascii="Arial" w:hAnsi="Arial" w:cs="Arial"/>
          <w:bCs/>
        </w:rPr>
      </w:pPr>
    </w:p>
    <w:p w:rsidR="001B0700" w:rsidRDefault="001B0700" w:rsidP="00A57E78">
      <w:pPr>
        <w:rPr>
          <w:rFonts w:ascii="Arial" w:hAnsi="Arial" w:cs="Arial"/>
          <w:bCs/>
        </w:rPr>
      </w:pPr>
    </w:p>
    <w:p w:rsidR="00A95D63" w:rsidRDefault="00A12506" w:rsidP="00A57E78">
      <w:pPr>
        <w:rPr>
          <w:rFonts w:ascii="Arial" w:hAnsi="Arial" w:cs="Arial"/>
          <w:bCs/>
        </w:rPr>
      </w:pPr>
      <w:r>
        <w:rPr>
          <w:rFonts w:ascii="Arial" w:hAnsi="Arial" w:cs="Arial"/>
          <w:bCs/>
        </w:rPr>
        <w:t xml:space="preserve">The </w:t>
      </w:r>
      <w:r w:rsidR="00C13ACD">
        <w:rPr>
          <w:rFonts w:ascii="Arial" w:hAnsi="Arial" w:cs="Arial"/>
          <w:bCs/>
        </w:rPr>
        <w:t xml:space="preserve">Rev. </w:t>
      </w:r>
      <w:r w:rsidR="00A95D63">
        <w:rPr>
          <w:rFonts w:ascii="Arial" w:hAnsi="Arial" w:cs="Arial"/>
          <w:bCs/>
        </w:rPr>
        <w:t>Martin Luther King Jr. was assassinated in Memphis, Tenn.</w:t>
      </w:r>
      <w:r w:rsidR="00681878">
        <w:rPr>
          <w:rFonts w:ascii="Arial" w:hAnsi="Arial" w:cs="Arial"/>
          <w:bCs/>
        </w:rPr>
        <w:t>,</w:t>
      </w:r>
      <w:r w:rsidR="00A95D63">
        <w:rPr>
          <w:rFonts w:ascii="Arial" w:hAnsi="Arial" w:cs="Arial"/>
          <w:bCs/>
        </w:rPr>
        <w:t xml:space="preserve"> on April 4.</w:t>
      </w:r>
      <w:r w:rsidR="00452E4B">
        <w:rPr>
          <w:rFonts w:ascii="Arial" w:hAnsi="Arial" w:cs="Arial"/>
          <w:bCs/>
        </w:rPr>
        <w:t xml:space="preserve"> No </w:t>
      </w:r>
      <w:r w:rsidR="004B0989">
        <w:rPr>
          <w:rFonts w:ascii="Arial" w:hAnsi="Arial" w:cs="Arial"/>
          <w:bCs/>
        </w:rPr>
        <w:t>African</w:t>
      </w:r>
      <w:r>
        <w:rPr>
          <w:rFonts w:ascii="Arial" w:hAnsi="Arial" w:cs="Arial"/>
          <w:bCs/>
        </w:rPr>
        <w:t>-</w:t>
      </w:r>
      <w:r w:rsidR="004B0989">
        <w:rPr>
          <w:rFonts w:ascii="Arial" w:hAnsi="Arial" w:cs="Arial"/>
          <w:bCs/>
        </w:rPr>
        <w:t>American</w:t>
      </w:r>
      <w:r w:rsidR="00452E4B">
        <w:rPr>
          <w:rFonts w:ascii="Arial" w:hAnsi="Arial" w:cs="Arial"/>
          <w:bCs/>
        </w:rPr>
        <w:t xml:space="preserve"> photographers </w:t>
      </w:r>
      <w:r w:rsidR="004B0989">
        <w:rPr>
          <w:rFonts w:ascii="Arial" w:hAnsi="Arial" w:cs="Arial"/>
          <w:bCs/>
        </w:rPr>
        <w:t>were in</w:t>
      </w:r>
      <w:r w:rsidR="00452E4B">
        <w:rPr>
          <w:rFonts w:ascii="Arial" w:hAnsi="Arial" w:cs="Arial"/>
          <w:bCs/>
        </w:rPr>
        <w:t xml:space="preserve"> the press pool covering his funeral. What demand did Coretta Scott King make to get Moneta Sleet Jr. added to the press pool? What prize would he win for his photography that day?</w:t>
      </w:r>
    </w:p>
    <w:p w:rsidR="00452E4B" w:rsidRPr="00FF2D4D" w:rsidRDefault="00452E4B" w:rsidP="00452E4B">
      <w:pPr>
        <w:rPr>
          <w:rFonts w:ascii="Arial" w:hAnsi="Arial" w:cs="Arial"/>
          <w:b/>
          <w:bCs/>
        </w:rPr>
      </w:pPr>
    </w:p>
    <w:p w:rsidR="00452E4B" w:rsidRPr="00FF2D4D" w:rsidRDefault="00452E4B" w:rsidP="00452E4B">
      <w:pPr>
        <w:rPr>
          <w:rFonts w:ascii="Arial" w:hAnsi="Arial" w:cs="Arial"/>
          <w:bCs/>
        </w:rPr>
      </w:pPr>
      <w:r w:rsidRPr="00FF2D4D">
        <w:rPr>
          <w:rFonts w:ascii="Arial" w:hAnsi="Arial" w:cs="Arial"/>
          <w:bCs/>
        </w:rPr>
        <w:t>__________________________________________________</w:t>
      </w:r>
      <w:r>
        <w:rPr>
          <w:rFonts w:ascii="Arial" w:hAnsi="Arial" w:cs="Arial"/>
          <w:bCs/>
        </w:rPr>
        <w:t>________</w:t>
      </w:r>
      <w:r w:rsidRPr="00FF2D4D">
        <w:rPr>
          <w:rFonts w:ascii="Arial" w:hAnsi="Arial" w:cs="Arial"/>
          <w:bCs/>
        </w:rPr>
        <w:t>________________________</w:t>
      </w:r>
    </w:p>
    <w:p w:rsidR="00452E4B" w:rsidRPr="00FF2D4D" w:rsidRDefault="00452E4B" w:rsidP="00452E4B">
      <w:pPr>
        <w:rPr>
          <w:rFonts w:ascii="Arial" w:hAnsi="Arial" w:cs="Arial"/>
          <w:b/>
          <w:bCs/>
        </w:rPr>
      </w:pPr>
    </w:p>
    <w:p w:rsidR="00452E4B" w:rsidRDefault="00452E4B" w:rsidP="00452E4B">
      <w:pPr>
        <w:rPr>
          <w:rFonts w:ascii="Arial" w:hAnsi="Arial" w:cs="Arial"/>
          <w:bCs/>
        </w:rPr>
      </w:pPr>
      <w:r>
        <w:rPr>
          <w:rFonts w:ascii="Arial" w:hAnsi="Arial" w:cs="Arial"/>
          <w:bCs/>
        </w:rPr>
        <w:t>__________________________________________________________________________________</w:t>
      </w:r>
    </w:p>
    <w:p w:rsidR="00452E4B" w:rsidRDefault="00452E4B" w:rsidP="00452E4B">
      <w:pPr>
        <w:rPr>
          <w:rFonts w:ascii="Arial" w:hAnsi="Arial" w:cs="Arial"/>
          <w:bCs/>
        </w:rPr>
      </w:pPr>
    </w:p>
    <w:p w:rsidR="00240B09" w:rsidRDefault="00240B09" w:rsidP="00240B09">
      <w:pPr>
        <w:rPr>
          <w:rFonts w:ascii="Arial" w:hAnsi="Arial" w:cs="Arial"/>
          <w:bCs/>
        </w:rPr>
      </w:pPr>
      <w:r>
        <w:rPr>
          <w:rFonts w:ascii="Arial" w:hAnsi="Arial" w:cs="Arial"/>
          <w:bCs/>
        </w:rPr>
        <w:t>__________________________________________________________________________________</w:t>
      </w:r>
    </w:p>
    <w:p w:rsidR="00923E25" w:rsidRDefault="00923E25" w:rsidP="00922267">
      <w:pPr>
        <w:rPr>
          <w:rFonts w:ascii="Arial" w:hAnsi="Arial" w:cs="Arial"/>
          <w:bCs/>
        </w:rPr>
      </w:pPr>
    </w:p>
    <w:p w:rsidR="00923E25" w:rsidRDefault="00A12506" w:rsidP="00922267">
      <w:pPr>
        <w:rPr>
          <w:rFonts w:ascii="Arial" w:hAnsi="Arial" w:cs="Arial"/>
          <w:bCs/>
        </w:rPr>
      </w:pPr>
      <w:r>
        <w:rPr>
          <w:rFonts w:ascii="Arial" w:hAnsi="Arial" w:cs="Arial"/>
          <w:bCs/>
        </w:rPr>
        <w:t>1968 continued to be a challenging year</w:t>
      </w:r>
      <w:r w:rsidR="00C13ACD">
        <w:rPr>
          <w:rFonts w:ascii="Arial" w:hAnsi="Arial" w:cs="Arial"/>
          <w:bCs/>
        </w:rPr>
        <w:t>:</w:t>
      </w:r>
      <w:r>
        <w:rPr>
          <w:rFonts w:ascii="Arial" w:hAnsi="Arial" w:cs="Arial"/>
          <w:bCs/>
        </w:rPr>
        <w:t xml:space="preserve"> Robert F. Kennedy was assassinated, division grew over the Vietnam War</w:t>
      </w:r>
      <w:r w:rsidR="00C13ACD">
        <w:rPr>
          <w:rFonts w:ascii="Arial" w:hAnsi="Arial" w:cs="Arial"/>
          <w:bCs/>
        </w:rPr>
        <w:t>,</w:t>
      </w:r>
      <w:r>
        <w:rPr>
          <w:rFonts w:ascii="Arial" w:hAnsi="Arial" w:cs="Arial"/>
          <w:bCs/>
        </w:rPr>
        <w:t xml:space="preserve"> and a heated presidential campaign was </w:t>
      </w:r>
      <w:r w:rsidR="00923E25">
        <w:rPr>
          <w:rFonts w:ascii="Arial" w:hAnsi="Arial" w:cs="Arial"/>
          <w:bCs/>
        </w:rPr>
        <w:t>nearing its conclusion</w:t>
      </w:r>
      <w:r>
        <w:rPr>
          <w:rFonts w:ascii="Arial" w:hAnsi="Arial" w:cs="Arial"/>
          <w:bCs/>
        </w:rPr>
        <w:t xml:space="preserve"> when </w:t>
      </w:r>
      <w:r w:rsidR="00681878">
        <w:rPr>
          <w:rFonts w:ascii="Arial" w:hAnsi="Arial" w:cs="Arial"/>
          <w:bCs/>
        </w:rPr>
        <w:t xml:space="preserve">two </w:t>
      </w:r>
      <w:r>
        <w:rPr>
          <w:rFonts w:ascii="Arial" w:hAnsi="Arial" w:cs="Arial"/>
          <w:bCs/>
        </w:rPr>
        <w:t xml:space="preserve">U.S. </w:t>
      </w:r>
      <w:r w:rsidR="00681878">
        <w:rPr>
          <w:rFonts w:ascii="Arial" w:hAnsi="Arial" w:cs="Arial"/>
          <w:bCs/>
        </w:rPr>
        <w:t xml:space="preserve">athletes took a stand </w:t>
      </w:r>
      <w:r w:rsidR="00923E25">
        <w:rPr>
          <w:rFonts w:ascii="Arial" w:hAnsi="Arial" w:cs="Arial"/>
          <w:bCs/>
        </w:rPr>
        <w:t xml:space="preserve">for human rights </w:t>
      </w:r>
      <w:r w:rsidR="00681878">
        <w:rPr>
          <w:rFonts w:ascii="Arial" w:hAnsi="Arial" w:cs="Arial"/>
          <w:bCs/>
        </w:rPr>
        <w:t xml:space="preserve">at the </w:t>
      </w:r>
      <w:r>
        <w:rPr>
          <w:rFonts w:ascii="Arial" w:hAnsi="Arial" w:cs="Arial"/>
          <w:bCs/>
        </w:rPr>
        <w:t xml:space="preserve">1968 </w:t>
      </w:r>
      <w:r w:rsidR="00C13ACD">
        <w:rPr>
          <w:rFonts w:ascii="Arial" w:hAnsi="Arial" w:cs="Arial"/>
          <w:bCs/>
        </w:rPr>
        <w:t xml:space="preserve">Summer </w:t>
      </w:r>
      <w:r w:rsidR="00681878">
        <w:rPr>
          <w:rFonts w:ascii="Arial" w:hAnsi="Arial" w:cs="Arial"/>
          <w:bCs/>
        </w:rPr>
        <w:t xml:space="preserve">Olympics. </w:t>
      </w:r>
    </w:p>
    <w:p w:rsidR="00923E25" w:rsidRDefault="00923E25" w:rsidP="00922267">
      <w:pPr>
        <w:rPr>
          <w:rFonts w:ascii="Arial" w:hAnsi="Arial" w:cs="Arial"/>
          <w:bCs/>
        </w:rPr>
      </w:pPr>
    </w:p>
    <w:p w:rsidR="00681878" w:rsidRDefault="00681878" w:rsidP="00922267">
      <w:pPr>
        <w:rPr>
          <w:rFonts w:ascii="Arial" w:hAnsi="Arial" w:cs="Arial"/>
          <w:bCs/>
        </w:rPr>
      </w:pPr>
      <w:r>
        <w:rPr>
          <w:rFonts w:ascii="Arial" w:hAnsi="Arial" w:cs="Arial"/>
          <w:bCs/>
        </w:rPr>
        <w:t>Describe the image of Tommie Smith and John Carlos on the medal stand at the Olympics in Mexico City.</w:t>
      </w:r>
    </w:p>
    <w:p w:rsidR="00681878" w:rsidRDefault="00681878" w:rsidP="00922267">
      <w:pPr>
        <w:rPr>
          <w:rFonts w:ascii="Arial" w:hAnsi="Arial" w:cs="Arial"/>
          <w:bCs/>
        </w:rPr>
      </w:pPr>
    </w:p>
    <w:p w:rsidR="00225E52" w:rsidRDefault="00225E52" w:rsidP="00225E52">
      <w:pPr>
        <w:rPr>
          <w:rFonts w:ascii="Arial" w:hAnsi="Arial" w:cs="Arial"/>
          <w:bCs/>
        </w:rPr>
      </w:pPr>
      <w:r>
        <w:rPr>
          <w:rFonts w:ascii="Arial" w:hAnsi="Arial" w:cs="Arial"/>
          <w:bCs/>
        </w:rPr>
        <w:t>__________________________________________________________________________________</w:t>
      </w:r>
    </w:p>
    <w:p w:rsidR="00225E52" w:rsidRDefault="00225E52" w:rsidP="00225E52">
      <w:pPr>
        <w:rPr>
          <w:rFonts w:ascii="Arial" w:hAnsi="Arial" w:cs="Arial"/>
          <w:bCs/>
        </w:rPr>
      </w:pPr>
    </w:p>
    <w:p w:rsidR="00225E52" w:rsidRDefault="00225E52" w:rsidP="00225E52">
      <w:pPr>
        <w:rPr>
          <w:rFonts w:ascii="Arial" w:hAnsi="Arial" w:cs="Arial"/>
          <w:bCs/>
        </w:rPr>
      </w:pPr>
      <w:r>
        <w:rPr>
          <w:rFonts w:ascii="Arial" w:hAnsi="Arial" w:cs="Arial"/>
          <w:bCs/>
        </w:rPr>
        <w:t>__________________________________________________________________________________</w:t>
      </w:r>
    </w:p>
    <w:p w:rsidR="00225E52" w:rsidRDefault="00225E52" w:rsidP="00922267">
      <w:pPr>
        <w:rPr>
          <w:rFonts w:ascii="Arial" w:hAnsi="Arial" w:cs="Arial"/>
          <w:bCs/>
        </w:rPr>
      </w:pPr>
    </w:p>
    <w:p w:rsidR="00225E52" w:rsidRDefault="00681878" w:rsidP="00922267">
      <w:pPr>
        <w:rPr>
          <w:rFonts w:ascii="Arial" w:hAnsi="Arial" w:cs="Arial"/>
          <w:bCs/>
        </w:rPr>
      </w:pPr>
      <w:r>
        <w:rPr>
          <w:rFonts w:ascii="Arial" w:hAnsi="Arial" w:cs="Arial"/>
          <w:bCs/>
        </w:rPr>
        <w:t>How wa</w:t>
      </w:r>
      <w:r w:rsidR="0043322C">
        <w:rPr>
          <w:rFonts w:ascii="Arial" w:hAnsi="Arial" w:cs="Arial"/>
          <w:bCs/>
        </w:rPr>
        <w:t>s this protest differ</w:t>
      </w:r>
      <w:r w:rsidR="00E357D0">
        <w:rPr>
          <w:rFonts w:ascii="Arial" w:hAnsi="Arial" w:cs="Arial"/>
          <w:bCs/>
        </w:rPr>
        <w:t xml:space="preserve">ent than the ones in Orangeburg, </w:t>
      </w:r>
      <w:r w:rsidR="0043322C">
        <w:rPr>
          <w:rFonts w:ascii="Arial" w:hAnsi="Arial" w:cs="Arial"/>
          <w:bCs/>
        </w:rPr>
        <w:t xml:space="preserve">Memphis </w:t>
      </w:r>
      <w:r w:rsidR="00321F96">
        <w:rPr>
          <w:rFonts w:ascii="Arial" w:hAnsi="Arial" w:cs="Arial"/>
          <w:bCs/>
        </w:rPr>
        <w:t>and</w:t>
      </w:r>
      <w:r w:rsidR="00E357D0">
        <w:rPr>
          <w:rFonts w:ascii="Arial" w:hAnsi="Arial" w:cs="Arial"/>
          <w:bCs/>
        </w:rPr>
        <w:t xml:space="preserve"> “Resurrection City”</w:t>
      </w:r>
      <w:r>
        <w:rPr>
          <w:rFonts w:ascii="Arial" w:hAnsi="Arial" w:cs="Arial"/>
          <w:bCs/>
        </w:rPr>
        <w:t>?</w:t>
      </w:r>
      <w:r w:rsidR="00E357D0">
        <w:rPr>
          <w:rFonts w:ascii="Arial" w:hAnsi="Arial" w:cs="Arial"/>
          <w:bCs/>
        </w:rPr>
        <w:t xml:space="preserve"> </w:t>
      </w:r>
    </w:p>
    <w:p w:rsidR="0043322C" w:rsidRDefault="0043322C" w:rsidP="00922267">
      <w:pPr>
        <w:rPr>
          <w:rFonts w:ascii="Arial" w:hAnsi="Arial" w:cs="Arial"/>
          <w:bCs/>
        </w:rPr>
      </w:pPr>
    </w:p>
    <w:p w:rsidR="0043322C" w:rsidRDefault="0043322C" w:rsidP="0043322C">
      <w:pPr>
        <w:rPr>
          <w:rFonts w:ascii="Arial" w:hAnsi="Arial" w:cs="Arial"/>
          <w:bCs/>
        </w:rPr>
      </w:pPr>
      <w:r>
        <w:rPr>
          <w:rFonts w:ascii="Arial" w:hAnsi="Arial" w:cs="Arial"/>
          <w:bCs/>
        </w:rPr>
        <w:t>__________________________________________________________________________________</w:t>
      </w:r>
    </w:p>
    <w:p w:rsidR="0043322C" w:rsidRDefault="0043322C" w:rsidP="0043322C">
      <w:pPr>
        <w:rPr>
          <w:rFonts w:ascii="Arial" w:hAnsi="Arial" w:cs="Arial"/>
          <w:bCs/>
        </w:rPr>
      </w:pPr>
    </w:p>
    <w:p w:rsidR="00C13ACD" w:rsidRDefault="00C13ACD">
      <w:r>
        <w:rPr>
          <w:rFonts w:ascii="Arial" w:hAnsi="Arial" w:cs="Arial"/>
          <w:bCs/>
        </w:rPr>
        <w:t>__________________________________________________________________________________</w:t>
      </w:r>
    </w:p>
    <w:p w:rsidR="00C13ACD" w:rsidRDefault="00C13ACD" w:rsidP="0043322C">
      <w:pPr>
        <w:rPr>
          <w:rFonts w:ascii="Arial" w:hAnsi="Arial" w:cs="Arial"/>
          <w:bCs/>
        </w:rPr>
      </w:pPr>
    </w:p>
    <w:p w:rsidR="0043322C" w:rsidRDefault="00C13ACD" w:rsidP="0043322C">
      <w:pPr>
        <w:rPr>
          <w:rFonts w:ascii="Arial" w:hAnsi="Arial" w:cs="Arial"/>
          <w:bCs/>
        </w:rPr>
      </w:pPr>
      <w:r>
        <w:rPr>
          <w:rFonts w:ascii="Arial" w:hAnsi="Arial" w:cs="Arial"/>
          <w:bCs/>
        </w:rPr>
        <w:t>__________________________________________________________________________________</w:t>
      </w:r>
    </w:p>
    <w:p w:rsidR="0043322C" w:rsidRDefault="0043322C" w:rsidP="00922267">
      <w:pPr>
        <w:rPr>
          <w:rFonts w:ascii="Arial" w:hAnsi="Arial" w:cs="Arial"/>
          <w:bCs/>
        </w:rPr>
      </w:pPr>
    </w:p>
    <w:p w:rsidR="00E357D0" w:rsidRDefault="00E357D0" w:rsidP="00922267">
      <w:pPr>
        <w:rPr>
          <w:rFonts w:ascii="Arial" w:hAnsi="Arial" w:cs="Arial"/>
          <w:bCs/>
        </w:rPr>
      </w:pPr>
      <w:r>
        <w:rPr>
          <w:rFonts w:ascii="Arial" w:hAnsi="Arial" w:cs="Arial"/>
          <w:bCs/>
        </w:rPr>
        <w:t xml:space="preserve">Smith said the protest “was a cry for freedom and for human rights. We had to be seen because we couldn’t be heard.” This gallery shows civil rights activists </w:t>
      </w:r>
      <w:r w:rsidR="009F04CC">
        <w:rPr>
          <w:rFonts w:ascii="Arial" w:hAnsi="Arial" w:cs="Arial"/>
          <w:bCs/>
        </w:rPr>
        <w:t xml:space="preserve">fighting for </w:t>
      </w:r>
      <w:r w:rsidR="00681878">
        <w:rPr>
          <w:rFonts w:ascii="Arial" w:hAnsi="Arial" w:cs="Arial"/>
          <w:bCs/>
        </w:rPr>
        <w:t>change</w:t>
      </w:r>
      <w:r>
        <w:rPr>
          <w:rFonts w:ascii="Arial" w:hAnsi="Arial" w:cs="Arial"/>
          <w:bCs/>
        </w:rPr>
        <w:t xml:space="preserve">. How </w:t>
      </w:r>
      <w:r w:rsidR="004B0989">
        <w:rPr>
          <w:rFonts w:ascii="Arial" w:hAnsi="Arial" w:cs="Arial"/>
          <w:bCs/>
        </w:rPr>
        <w:t>did</w:t>
      </w:r>
      <w:r>
        <w:rPr>
          <w:rFonts w:ascii="Arial" w:hAnsi="Arial" w:cs="Arial"/>
          <w:bCs/>
        </w:rPr>
        <w:t xml:space="preserve"> images like this, or the one of Memphis sanitation workers, </w:t>
      </w:r>
      <w:r w:rsidR="009F04CC">
        <w:rPr>
          <w:rFonts w:ascii="Arial" w:hAnsi="Arial" w:cs="Arial"/>
          <w:bCs/>
        </w:rPr>
        <w:t xml:space="preserve">express the voices of those </w:t>
      </w:r>
      <w:r w:rsidR="004B0989">
        <w:rPr>
          <w:rFonts w:ascii="Arial" w:hAnsi="Arial" w:cs="Arial"/>
          <w:bCs/>
        </w:rPr>
        <w:t>civil rights</w:t>
      </w:r>
      <w:r w:rsidR="009F04CC">
        <w:rPr>
          <w:rFonts w:ascii="Arial" w:hAnsi="Arial" w:cs="Arial"/>
          <w:bCs/>
        </w:rPr>
        <w:t xml:space="preserve"> activists</w:t>
      </w:r>
      <w:r>
        <w:rPr>
          <w:rFonts w:ascii="Arial" w:hAnsi="Arial" w:cs="Arial"/>
          <w:bCs/>
        </w:rPr>
        <w:t>?</w:t>
      </w:r>
      <w:r w:rsidR="004B0989">
        <w:rPr>
          <w:rFonts w:ascii="Arial" w:hAnsi="Arial" w:cs="Arial"/>
          <w:bCs/>
        </w:rPr>
        <w:t xml:space="preserve"> </w:t>
      </w:r>
    </w:p>
    <w:p w:rsidR="00E357D0" w:rsidRDefault="00E357D0" w:rsidP="00922267">
      <w:pPr>
        <w:rPr>
          <w:rFonts w:ascii="Arial" w:hAnsi="Arial" w:cs="Arial"/>
          <w:bCs/>
        </w:rPr>
      </w:pPr>
    </w:p>
    <w:p w:rsidR="00E357D0" w:rsidRDefault="00E357D0" w:rsidP="00E357D0">
      <w:pPr>
        <w:rPr>
          <w:rFonts w:ascii="Arial" w:hAnsi="Arial" w:cs="Arial"/>
          <w:bCs/>
        </w:rPr>
      </w:pPr>
      <w:r>
        <w:rPr>
          <w:rFonts w:ascii="Arial" w:hAnsi="Arial" w:cs="Arial"/>
          <w:bCs/>
        </w:rPr>
        <w:t>__________________________________________________________________________________</w:t>
      </w:r>
    </w:p>
    <w:p w:rsidR="00E357D0" w:rsidRDefault="00E357D0" w:rsidP="00E357D0">
      <w:pPr>
        <w:rPr>
          <w:rFonts w:ascii="Arial" w:hAnsi="Arial" w:cs="Arial"/>
          <w:bCs/>
        </w:rPr>
      </w:pPr>
    </w:p>
    <w:p w:rsidR="00E357D0" w:rsidRDefault="00E357D0" w:rsidP="00E357D0">
      <w:pPr>
        <w:rPr>
          <w:rFonts w:ascii="Arial" w:hAnsi="Arial" w:cs="Arial"/>
          <w:bCs/>
        </w:rPr>
      </w:pPr>
      <w:r>
        <w:rPr>
          <w:rFonts w:ascii="Arial" w:hAnsi="Arial" w:cs="Arial"/>
          <w:bCs/>
        </w:rPr>
        <w:t>__________________________________________________________________________________</w:t>
      </w:r>
    </w:p>
    <w:p w:rsidR="00E357D0" w:rsidRDefault="00E357D0" w:rsidP="00E357D0">
      <w:pPr>
        <w:rPr>
          <w:rFonts w:ascii="Arial" w:hAnsi="Arial" w:cs="Arial"/>
          <w:bCs/>
        </w:rPr>
      </w:pPr>
    </w:p>
    <w:p w:rsidR="004B0989" w:rsidRDefault="004B0989" w:rsidP="004B0989">
      <w:pPr>
        <w:rPr>
          <w:rFonts w:ascii="Arial" w:hAnsi="Arial" w:cs="Arial"/>
          <w:bCs/>
        </w:rPr>
      </w:pPr>
      <w:r>
        <w:rPr>
          <w:rFonts w:ascii="Arial" w:hAnsi="Arial" w:cs="Arial"/>
          <w:bCs/>
        </w:rPr>
        <w:t>__________________________________________________________________________________</w:t>
      </w:r>
    </w:p>
    <w:p w:rsidR="004B0989" w:rsidRDefault="004B0989" w:rsidP="00922267">
      <w:pPr>
        <w:rPr>
          <w:rFonts w:ascii="Arial" w:hAnsi="Arial" w:cs="Arial"/>
          <w:bCs/>
        </w:rPr>
      </w:pPr>
    </w:p>
    <w:sectPr w:rsidR="004B0989" w:rsidSect="00240B09">
      <w:headerReference w:type="default" r:id="rId7"/>
      <w:footerReference w:type="default" r:id="rId8"/>
      <w:pgSz w:w="12240" w:h="15840"/>
      <w:pgMar w:top="1296" w:right="1080" w:bottom="864"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06" w:rsidRDefault="00A12506" w:rsidP="003E73A2">
      <w:r>
        <w:separator/>
      </w:r>
    </w:p>
  </w:endnote>
  <w:endnote w:type="continuationSeparator" w:id="0">
    <w:p w:rsidR="00A12506" w:rsidRDefault="00A12506"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06" w:rsidRDefault="00E07CAE">
    <w:pPr>
      <w:spacing w:line="14" w:lineRule="auto"/>
      <w:rPr>
        <w:sz w:val="20"/>
        <w:szCs w:val="20"/>
      </w:rPr>
    </w:pPr>
    <w:r w:rsidRPr="00E07CAE">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A12506" w:rsidRPr="00CB3B86" w:rsidRDefault="00A12506"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E07CAE">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06" w:rsidRDefault="00A12506" w:rsidP="003E73A2">
      <w:r>
        <w:separator/>
      </w:r>
    </w:p>
  </w:footnote>
  <w:footnote w:type="continuationSeparator" w:id="0">
    <w:p w:rsidR="00A12506" w:rsidRDefault="00A12506"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06" w:rsidRPr="008E5570" w:rsidRDefault="00A12506" w:rsidP="008E5570">
    <w:pPr>
      <w:pStyle w:val="Header"/>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3672"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r w:rsidRPr="008E5570">
      <w:rPr>
        <w:rFonts w:ascii="Arial" w:hAnsi="Arial" w:cs="Arial"/>
        <w:b/>
        <w:noProof/>
        <w:sz w:val="24"/>
        <w:szCs w:val="20"/>
      </w:rPr>
      <w:t>Name:</w:t>
    </w:r>
  </w:p>
  <w:p w:rsidR="00A12506" w:rsidRDefault="00A12506" w:rsidP="008E5570">
    <w:pPr>
      <w:pStyle w:val="Header"/>
      <w:rPr>
        <w:rFonts w:ascii="Arial" w:hAnsi="Arial" w:cs="Arial"/>
        <w:b/>
        <w:noProof/>
        <w:sz w:val="24"/>
        <w:szCs w:val="20"/>
      </w:rPr>
    </w:pPr>
    <w:r w:rsidRPr="008E5570">
      <w:rPr>
        <w:rFonts w:ascii="Arial" w:hAnsi="Arial" w:cs="Arial"/>
        <w:b/>
        <w:noProof/>
        <w:sz w:val="24"/>
        <w:szCs w:val="20"/>
      </w:rPr>
      <w:t>Date:</w:t>
    </w:r>
  </w:p>
  <w:p w:rsidR="00A12506" w:rsidRPr="008E5570" w:rsidRDefault="00A12506" w:rsidP="008E5570">
    <w:pPr>
      <w:pStyle w:val="Header"/>
      <w:rPr>
        <w:rFonts w:ascii="Arial" w:hAnsi="Arial" w:cs="Arial"/>
        <w:b/>
        <w:noProof/>
        <w:sz w:val="2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3">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40D7188"/>
    <w:multiLevelType w:val="hybridMultilevel"/>
    <w:tmpl w:val="18525E92"/>
    <w:lvl w:ilvl="0" w:tplc="9D648B94">
      <w:start w:val="1"/>
      <w:numFmt w:val="upperLetter"/>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5">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18">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0"/>
  </w:num>
  <w:num w:numId="5">
    <w:abstractNumId w:val="22"/>
  </w:num>
  <w:num w:numId="6">
    <w:abstractNumId w:val="3"/>
  </w:num>
  <w:num w:numId="7">
    <w:abstractNumId w:val="16"/>
  </w:num>
  <w:num w:numId="8">
    <w:abstractNumId w:val="24"/>
  </w:num>
  <w:num w:numId="9">
    <w:abstractNumId w:val="23"/>
  </w:num>
  <w:num w:numId="10">
    <w:abstractNumId w:val="11"/>
  </w:num>
  <w:num w:numId="11">
    <w:abstractNumId w:val="5"/>
  </w:num>
  <w:num w:numId="12">
    <w:abstractNumId w:val="18"/>
  </w:num>
  <w:num w:numId="13">
    <w:abstractNumId w:val="9"/>
  </w:num>
  <w:num w:numId="14">
    <w:abstractNumId w:val="6"/>
  </w:num>
  <w:num w:numId="15">
    <w:abstractNumId w:val="19"/>
  </w:num>
  <w:num w:numId="16">
    <w:abstractNumId w:val="7"/>
  </w:num>
  <w:num w:numId="17">
    <w:abstractNumId w:val="20"/>
  </w:num>
  <w:num w:numId="18">
    <w:abstractNumId w:val="1"/>
  </w:num>
  <w:num w:numId="19">
    <w:abstractNumId w:val="15"/>
  </w:num>
  <w:num w:numId="20">
    <w:abstractNumId w:val="4"/>
  </w:num>
  <w:num w:numId="21">
    <w:abstractNumId w:val="8"/>
  </w:num>
  <w:num w:numId="22">
    <w:abstractNumId w:val="12"/>
  </w:num>
  <w:num w:numId="23">
    <w:abstractNumId w:val="17"/>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143E3"/>
    <w:rsid w:val="000920F0"/>
    <w:rsid w:val="000A22EE"/>
    <w:rsid w:val="000A5B1E"/>
    <w:rsid w:val="000B34AF"/>
    <w:rsid w:val="000C1452"/>
    <w:rsid w:val="000C2DA8"/>
    <w:rsid w:val="000E2AD2"/>
    <w:rsid w:val="00105A5A"/>
    <w:rsid w:val="00131840"/>
    <w:rsid w:val="001352AF"/>
    <w:rsid w:val="00136435"/>
    <w:rsid w:val="001620B6"/>
    <w:rsid w:val="0016450D"/>
    <w:rsid w:val="00171DB8"/>
    <w:rsid w:val="001B0700"/>
    <w:rsid w:val="001C0A06"/>
    <w:rsid w:val="001C3153"/>
    <w:rsid w:val="001C76AB"/>
    <w:rsid w:val="00217A2F"/>
    <w:rsid w:val="00225E52"/>
    <w:rsid w:val="00240B09"/>
    <w:rsid w:val="002521AE"/>
    <w:rsid w:val="00262779"/>
    <w:rsid w:val="002630F6"/>
    <w:rsid w:val="00273F2C"/>
    <w:rsid w:val="00280180"/>
    <w:rsid w:val="002834D5"/>
    <w:rsid w:val="002A6522"/>
    <w:rsid w:val="002B1AD1"/>
    <w:rsid w:val="002B40EE"/>
    <w:rsid w:val="002C5393"/>
    <w:rsid w:val="002D2C3A"/>
    <w:rsid w:val="00321F96"/>
    <w:rsid w:val="00336B31"/>
    <w:rsid w:val="003579EB"/>
    <w:rsid w:val="003E73A2"/>
    <w:rsid w:val="004006E7"/>
    <w:rsid w:val="0040346E"/>
    <w:rsid w:val="00414DF9"/>
    <w:rsid w:val="0042024A"/>
    <w:rsid w:val="004230C3"/>
    <w:rsid w:val="004253AE"/>
    <w:rsid w:val="00431C6D"/>
    <w:rsid w:val="0043322C"/>
    <w:rsid w:val="00434A34"/>
    <w:rsid w:val="00447932"/>
    <w:rsid w:val="00452500"/>
    <w:rsid w:val="004526B5"/>
    <w:rsid w:val="00452E4B"/>
    <w:rsid w:val="00452FB4"/>
    <w:rsid w:val="00455924"/>
    <w:rsid w:val="00481505"/>
    <w:rsid w:val="00486B55"/>
    <w:rsid w:val="004A0C6E"/>
    <w:rsid w:val="004B0989"/>
    <w:rsid w:val="004B3C00"/>
    <w:rsid w:val="004B46FB"/>
    <w:rsid w:val="004B48D5"/>
    <w:rsid w:val="004D7EA5"/>
    <w:rsid w:val="00524CE6"/>
    <w:rsid w:val="0052531C"/>
    <w:rsid w:val="00533CBF"/>
    <w:rsid w:val="00544DA3"/>
    <w:rsid w:val="00566FA9"/>
    <w:rsid w:val="005903D2"/>
    <w:rsid w:val="00593830"/>
    <w:rsid w:val="005A55C9"/>
    <w:rsid w:val="005B3710"/>
    <w:rsid w:val="005B384C"/>
    <w:rsid w:val="005C4964"/>
    <w:rsid w:val="005D3965"/>
    <w:rsid w:val="006003B4"/>
    <w:rsid w:val="00635776"/>
    <w:rsid w:val="0063722B"/>
    <w:rsid w:val="0064297B"/>
    <w:rsid w:val="00662DF7"/>
    <w:rsid w:val="00664BBB"/>
    <w:rsid w:val="0067064E"/>
    <w:rsid w:val="00681878"/>
    <w:rsid w:val="00687B6C"/>
    <w:rsid w:val="006910CE"/>
    <w:rsid w:val="0069575A"/>
    <w:rsid w:val="006C1DFE"/>
    <w:rsid w:val="006E0D6E"/>
    <w:rsid w:val="006F5C7F"/>
    <w:rsid w:val="00703CCC"/>
    <w:rsid w:val="007155D8"/>
    <w:rsid w:val="00734C51"/>
    <w:rsid w:val="00756CA8"/>
    <w:rsid w:val="00760E4A"/>
    <w:rsid w:val="00762E52"/>
    <w:rsid w:val="00763C6F"/>
    <w:rsid w:val="00770DAB"/>
    <w:rsid w:val="0077351A"/>
    <w:rsid w:val="00777B70"/>
    <w:rsid w:val="00787117"/>
    <w:rsid w:val="007D1C6E"/>
    <w:rsid w:val="0080613A"/>
    <w:rsid w:val="00821D3F"/>
    <w:rsid w:val="00831397"/>
    <w:rsid w:val="008322EA"/>
    <w:rsid w:val="008534BD"/>
    <w:rsid w:val="008614C8"/>
    <w:rsid w:val="00874734"/>
    <w:rsid w:val="00895833"/>
    <w:rsid w:val="008B6F75"/>
    <w:rsid w:val="008C229C"/>
    <w:rsid w:val="008E5570"/>
    <w:rsid w:val="008F5C8A"/>
    <w:rsid w:val="0090510F"/>
    <w:rsid w:val="00906793"/>
    <w:rsid w:val="0091555E"/>
    <w:rsid w:val="00922267"/>
    <w:rsid w:val="0092245F"/>
    <w:rsid w:val="00923E25"/>
    <w:rsid w:val="00926013"/>
    <w:rsid w:val="00932B9B"/>
    <w:rsid w:val="00951063"/>
    <w:rsid w:val="00962637"/>
    <w:rsid w:val="009B01A5"/>
    <w:rsid w:val="009B5EEC"/>
    <w:rsid w:val="009C28EB"/>
    <w:rsid w:val="009E2738"/>
    <w:rsid w:val="009F04CC"/>
    <w:rsid w:val="009F63F5"/>
    <w:rsid w:val="00A12506"/>
    <w:rsid w:val="00A27B5D"/>
    <w:rsid w:val="00A309A2"/>
    <w:rsid w:val="00A505FE"/>
    <w:rsid w:val="00A57E78"/>
    <w:rsid w:val="00A82E17"/>
    <w:rsid w:val="00A956E2"/>
    <w:rsid w:val="00A95D63"/>
    <w:rsid w:val="00AA5E86"/>
    <w:rsid w:val="00AA736C"/>
    <w:rsid w:val="00AB6328"/>
    <w:rsid w:val="00AB7E46"/>
    <w:rsid w:val="00AC3F45"/>
    <w:rsid w:val="00AE11B7"/>
    <w:rsid w:val="00B13D24"/>
    <w:rsid w:val="00B20027"/>
    <w:rsid w:val="00B4521B"/>
    <w:rsid w:val="00B4540D"/>
    <w:rsid w:val="00B55EFA"/>
    <w:rsid w:val="00B61A2F"/>
    <w:rsid w:val="00B82ECB"/>
    <w:rsid w:val="00B91023"/>
    <w:rsid w:val="00BA67CF"/>
    <w:rsid w:val="00BB2056"/>
    <w:rsid w:val="00BB6BA5"/>
    <w:rsid w:val="00BC1C37"/>
    <w:rsid w:val="00BC2D1D"/>
    <w:rsid w:val="00BC696B"/>
    <w:rsid w:val="00BF17BB"/>
    <w:rsid w:val="00BF360A"/>
    <w:rsid w:val="00C13ACD"/>
    <w:rsid w:val="00C422A9"/>
    <w:rsid w:val="00C51B7E"/>
    <w:rsid w:val="00CB35A6"/>
    <w:rsid w:val="00CB3B86"/>
    <w:rsid w:val="00CD0D53"/>
    <w:rsid w:val="00CE6F74"/>
    <w:rsid w:val="00CF16E2"/>
    <w:rsid w:val="00CF216B"/>
    <w:rsid w:val="00CF6A57"/>
    <w:rsid w:val="00D00A35"/>
    <w:rsid w:val="00D05844"/>
    <w:rsid w:val="00D263D6"/>
    <w:rsid w:val="00D74E83"/>
    <w:rsid w:val="00D75D37"/>
    <w:rsid w:val="00D84861"/>
    <w:rsid w:val="00D91FE1"/>
    <w:rsid w:val="00D96DF8"/>
    <w:rsid w:val="00DE7A81"/>
    <w:rsid w:val="00DF546B"/>
    <w:rsid w:val="00DF7749"/>
    <w:rsid w:val="00E07CAE"/>
    <w:rsid w:val="00E172E9"/>
    <w:rsid w:val="00E34190"/>
    <w:rsid w:val="00E357D0"/>
    <w:rsid w:val="00E55B36"/>
    <w:rsid w:val="00E617A1"/>
    <w:rsid w:val="00E6484F"/>
    <w:rsid w:val="00EF47A7"/>
    <w:rsid w:val="00EF76DB"/>
    <w:rsid w:val="00F135D3"/>
    <w:rsid w:val="00F22D37"/>
    <w:rsid w:val="00F3757A"/>
    <w:rsid w:val="00F5584D"/>
    <w:rsid w:val="00F60335"/>
    <w:rsid w:val="00F67B8D"/>
    <w:rsid w:val="00F80030"/>
    <w:rsid w:val="00F82CC0"/>
    <w:rsid w:val="00F921ED"/>
    <w:rsid w:val="00FA4BA9"/>
    <w:rsid w:val="00FB1223"/>
    <w:rsid w:val="00FF2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41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NewseumED</dc:creator>
  <cp:lastModifiedBy>Barbara Pearson</cp:lastModifiedBy>
  <cp:revision>4</cp:revision>
  <cp:lastPrinted>2018-01-17T16:24:00Z</cp:lastPrinted>
  <dcterms:created xsi:type="dcterms:W3CDTF">2018-01-29T19:04:00Z</dcterms:created>
  <dcterms:modified xsi:type="dcterms:W3CDTF">2018-01-29T19:24:00Z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